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934B" w14:textId="77777777" w:rsidR="009073C1" w:rsidRPr="00FA558B" w:rsidRDefault="009073C1" w:rsidP="009073C1">
      <w:pPr>
        <w:rPr>
          <w:lang w:val="el-GR"/>
        </w:rPr>
      </w:pPr>
    </w:p>
    <w:p w14:paraId="601E6761" w14:textId="77777777" w:rsidR="009073C1" w:rsidRDefault="009073C1" w:rsidP="009073C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5619A6B8" w14:textId="1710C9A4" w:rsidR="005B1B22" w:rsidRPr="00335DBD" w:rsidRDefault="002B0A3C" w:rsidP="009F009B">
      <w:pPr>
        <w:jc w:val="right"/>
        <w:rPr>
          <w:rFonts w:asciiTheme="minorHAnsi" w:hAnsiTheme="minorHAnsi" w:cstheme="minorHAnsi"/>
          <w:lang w:val="el-GR"/>
        </w:rPr>
      </w:pP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="005B1B22" w:rsidRPr="00335DBD">
        <w:rPr>
          <w:rFonts w:asciiTheme="minorHAnsi" w:hAnsiTheme="minorHAnsi" w:cstheme="minorHAnsi"/>
          <w:lang w:val="el-GR"/>
        </w:rPr>
        <w:t xml:space="preserve">Αθήνα, </w:t>
      </w:r>
      <w:r w:rsidR="009F009B">
        <w:rPr>
          <w:rFonts w:asciiTheme="minorHAnsi" w:hAnsiTheme="minorHAnsi" w:cstheme="minorHAnsi"/>
          <w:lang w:val="el-GR"/>
        </w:rPr>
        <w:t>11</w:t>
      </w:r>
      <w:r w:rsidR="00F4077B">
        <w:rPr>
          <w:rFonts w:asciiTheme="minorHAnsi" w:hAnsiTheme="minorHAnsi" w:cstheme="minorHAnsi"/>
          <w:lang w:val="el-GR"/>
        </w:rPr>
        <w:t>/</w:t>
      </w:r>
      <w:r w:rsidR="009F009B">
        <w:rPr>
          <w:rFonts w:asciiTheme="minorHAnsi" w:hAnsiTheme="minorHAnsi" w:cstheme="minorHAnsi"/>
          <w:lang w:val="el-GR"/>
        </w:rPr>
        <w:t>8</w:t>
      </w:r>
      <w:r w:rsidR="00F05C22">
        <w:rPr>
          <w:rFonts w:asciiTheme="minorHAnsi" w:hAnsiTheme="minorHAnsi" w:cstheme="minorHAnsi"/>
          <w:lang w:val="el-GR"/>
        </w:rPr>
        <w:t>/201</w:t>
      </w:r>
      <w:r w:rsidR="001616E6">
        <w:rPr>
          <w:rFonts w:asciiTheme="minorHAnsi" w:hAnsiTheme="minorHAnsi" w:cstheme="minorHAnsi"/>
          <w:lang w:val="el-GR"/>
        </w:rPr>
        <w:t>8</w:t>
      </w:r>
    </w:p>
    <w:p w14:paraId="289D4E26" w14:textId="77777777" w:rsidR="001616E6" w:rsidRPr="009675A8" w:rsidRDefault="001616E6" w:rsidP="001616E6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  <w:lang w:val="el-GR"/>
        </w:rPr>
      </w:pPr>
    </w:p>
    <w:p w14:paraId="35CBBEE1" w14:textId="77777777" w:rsidR="001616E6" w:rsidRDefault="001616E6" w:rsidP="001616E6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ΨΗΦΙΣΜΑ</w:t>
      </w:r>
    </w:p>
    <w:p w14:paraId="6466849E" w14:textId="77777777" w:rsidR="001616E6" w:rsidRDefault="001616E6" w:rsidP="001616E6">
      <w:pPr>
        <w:jc w:val="center"/>
        <w:rPr>
          <w:rFonts w:asciiTheme="minorHAnsi" w:hAnsiTheme="minorHAnsi" w:cstheme="minorHAnsi"/>
          <w:b/>
          <w:lang w:val="el-GR"/>
        </w:rPr>
      </w:pPr>
    </w:p>
    <w:p w14:paraId="4BFA9B28" w14:textId="77777777" w:rsidR="001616E6" w:rsidRDefault="001616E6" w:rsidP="009F009B">
      <w:pPr>
        <w:spacing w:line="276" w:lineRule="auto"/>
        <w:rPr>
          <w:rFonts w:asciiTheme="minorHAnsi" w:hAnsiTheme="minorHAnsi" w:cstheme="minorHAnsi"/>
          <w:lang w:val="el-GR"/>
        </w:rPr>
      </w:pPr>
    </w:p>
    <w:p w14:paraId="681F2DBD" w14:textId="7E69E492" w:rsidR="001616E6" w:rsidRDefault="001616E6" w:rsidP="001616E6">
      <w:pPr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lang w:val="el-GR"/>
        </w:rPr>
        <w:t>Το Διοι</w:t>
      </w:r>
      <w:r w:rsidR="00F337C8">
        <w:rPr>
          <w:rFonts w:asciiTheme="minorHAnsi" w:hAnsiTheme="minorHAnsi" w:cstheme="minorHAnsi"/>
          <w:lang w:val="el-GR"/>
        </w:rPr>
        <w:t xml:space="preserve">κητικό Συμβούλιο της Ελληνικής </w:t>
      </w:r>
      <w:r>
        <w:rPr>
          <w:rFonts w:asciiTheme="minorHAnsi" w:hAnsiTheme="minorHAnsi" w:cstheme="minorHAnsi"/>
          <w:lang w:val="el-GR"/>
        </w:rPr>
        <w:t>Ψυχολογικής Εταιρείας, με οδύνη πληροφορήθηκε το θλιβερό γεγονό</w:t>
      </w:r>
      <w:r w:rsidR="009F009B">
        <w:rPr>
          <w:rFonts w:asciiTheme="minorHAnsi" w:hAnsiTheme="minorHAnsi" w:cstheme="minorHAnsi"/>
          <w:lang w:val="el-GR"/>
        </w:rPr>
        <w:t>ς του θανάτου του Δημήτρη Αλεξόπουλου</w:t>
      </w:r>
      <w:r>
        <w:rPr>
          <w:rFonts w:asciiTheme="minorHAnsi" w:hAnsiTheme="minorHAnsi" w:cstheme="minorHAnsi"/>
          <w:lang w:val="el-GR"/>
        </w:rPr>
        <w:t xml:space="preserve">, </w:t>
      </w:r>
      <w:r w:rsidR="00A32AC5">
        <w:rPr>
          <w:rFonts w:asciiTheme="minorHAnsi" w:hAnsiTheme="minorHAnsi" w:cstheme="minorHAnsi"/>
          <w:lang w:val="el-GR"/>
        </w:rPr>
        <w:t xml:space="preserve">αφυπηρετήσαντος </w:t>
      </w:r>
      <w:r w:rsidR="00FD4A4D">
        <w:rPr>
          <w:rFonts w:asciiTheme="minorHAnsi" w:hAnsiTheme="minorHAnsi" w:cstheme="minorHAnsi"/>
          <w:lang w:val="el-GR"/>
        </w:rPr>
        <w:t>Τακτικού</w:t>
      </w:r>
      <w:r w:rsidR="00DB0C15">
        <w:rPr>
          <w:rFonts w:asciiTheme="minorHAnsi" w:hAnsiTheme="minorHAnsi" w:cstheme="minorHAnsi"/>
          <w:lang w:val="el-GR"/>
        </w:rPr>
        <w:t xml:space="preserve"> Καθηγητή</w:t>
      </w:r>
      <w:r w:rsidR="00FD4A4D">
        <w:rPr>
          <w:rFonts w:asciiTheme="minorHAnsi" w:hAnsiTheme="minorHAnsi" w:cstheme="minorHAnsi"/>
          <w:lang w:val="el-GR"/>
        </w:rPr>
        <w:t xml:space="preserve"> του</w:t>
      </w:r>
      <w:r>
        <w:rPr>
          <w:rFonts w:asciiTheme="minorHAnsi" w:hAnsiTheme="minorHAnsi" w:cstheme="minorHAnsi"/>
          <w:lang w:val="el-GR"/>
        </w:rPr>
        <w:t xml:space="preserve"> Πανεπιστημίου </w:t>
      </w:r>
      <w:r w:rsidR="00FD4A4D">
        <w:rPr>
          <w:rFonts w:asciiTheme="minorHAnsi" w:hAnsiTheme="minorHAnsi" w:cstheme="minorHAnsi"/>
          <w:lang w:val="el-GR"/>
        </w:rPr>
        <w:t>Πατρών</w:t>
      </w:r>
      <w:r>
        <w:rPr>
          <w:rFonts w:asciiTheme="minorHAnsi" w:hAnsiTheme="minorHAnsi" w:cstheme="minorHAnsi"/>
          <w:lang w:val="el-GR"/>
        </w:rPr>
        <w:t xml:space="preserve"> και</w:t>
      </w:r>
      <w:r w:rsidR="00FD4A4D">
        <w:rPr>
          <w:rFonts w:asciiTheme="minorHAnsi" w:hAnsiTheme="minorHAnsi" w:cstheme="minorHAnsi"/>
          <w:color w:val="auto"/>
          <w:lang w:val="el-GR"/>
        </w:rPr>
        <w:t xml:space="preserve"> τέως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="00492FA3">
        <w:rPr>
          <w:rFonts w:asciiTheme="minorHAnsi" w:hAnsiTheme="minorHAnsi" w:cstheme="minorHAnsi"/>
          <w:color w:val="auto"/>
          <w:lang w:val="el-GR"/>
        </w:rPr>
        <w:t>μέλους του Διοικητικού Συμβουλίου</w:t>
      </w:r>
      <w:r w:rsidR="00FD4A4D">
        <w:rPr>
          <w:rFonts w:asciiTheme="minorHAnsi" w:hAnsiTheme="minorHAnsi" w:cstheme="minorHAnsi"/>
          <w:color w:val="auto"/>
          <w:lang w:val="el-GR"/>
        </w:rPr>
        <w:t xml:space="preserve"> </w:t>
      </w:r>
      <w:r>
        <w:rPr>
          <w:rFonts w:asciiTheme="minorHAnsi" w:hAnsiTheme="minorHAnsi" w:cstheme="minorHAnsi"/>
          <w:color w:val="auto"/>
          <w:lang w:val="el-GR"/>
        </w:rPr>
        <w:t>της Ελληνικής Ψυχολογικής Εταιρείας</w:t>
      </w:r>
      <w:r w:rsidRPr="00376A06">
        <w:rPr>
          <w:rFonts w:asciiTheme="minorHAnsi" w:hAnsiTheme="minorHAnsi" w:cstheme="minorHAnsi"/>
          <w:color w:val="auto"/>
          <w:lang w:val="el-GR"/>
        </w:rPr>
        <w:t>,</w:t>
      </w:r>
      <w:r>
        <w:rPr>
          <w:rFonts w:asciiTheme="minorHAnsi" w:hAnsiTheme="minorHAnsi" w:cstheme="minorHAnsi"/>
          <w:color w:val="auto"/>
          <w:lang w:val="el-GR"/>
        </w:rPr>
        <w:t xml:space="preserve"> και εκφράζει τη βαθιά θλίψη όλων των μελών του για την απώλεια αυτή. Το Διοικητικό Συμβούλιο αποφασίζει:</w:t>
      </w:r>
    </w:p>
    <w:p w14:paraId="6E9DC22B" w14:textId="6DB15A8E" w:rsidR="001616E6" w:rsidRDefault="001616E6" w:rsidP="001616E6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</w:p>
    <w:p w14:paraId="352ED9B1" w14:textId="5C2A5D8F" w:rsidR="001616E6" w:rsidRPr="009675A8" w:rsidRDefault="001616E6" w:rsidP="009675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el-GR"/>
        </w:rPr>
      </w:pPr>
      <w:r w:rsidRPr="009675A8">
        <w:rPr>
          <w:rFonts w:asciiTheme="minorHAnsi" w:hAnsiTheme="minorHAnsi" w:cstheme="minorHAnsi"/>
          <w:color w:val="auto"/>
          <w:lang w:val="el-GR"/>
        </w:rPr>
        <w:t>Να εκφράσει τα συλλ</w:t>
      </w:r>
      <w:r w:rsidR="00F337C8" w:rsidRPr="009675A8">
        <w:rPr>
          <w:rFonts w:asciiTheme="minorHAnsi" w:hAnsiTheme="minorHAnsi" w:cstheme="minorHAnsi"/>
          <w:color w:val="auto"/>
          <w:lang w:val="el-GR"/>
        </w:rPr>
        <w:t>ηπητήριά του στην οικογένειά του</w:t>
      </w:r>
    </w:p>
    <w:p w14:paraId="2A98867B" w14:textId="5F749B15" w:rsidR="00D452B1" w:rsidRPr="009675A8" w:rsidRDefault="00F337C8" w:rsidP="009675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el-GR"/>
        </w:rPr>
      </w:pPr>
      <w:r w:rsidRPr="009675A8">
        <w:rPr>
          <w:rFonts w:asciiTheme="minorHAnsi" w:hAnsiTheme="minorHAnsi" w:cstheme="minorHAnsi"/>
          <w:color w:val="auto"/>
          <w:lang w:val="el-GR"/>
        </w:rPr>
        <w:t>Να</w:t>
      </w:r>
      <w:r w:rsidR="00492FA3" w:rsidRPr="009675A8">
        <w:rPr>
          <w:rFonts w:asciiTheme="minorHAnsi" w:hAnsiTheme="minorHAnsi" w:cstheme="minorHAnsi"/>
          <w:color w:val="auto"/>
          <w:lang w:val="el-GR"/>
        </w:rPr>
        <w:t xml:space="preserve"> εκπροσωπηθεί</w:t>
      </w:r>
      <w:r w:rsidR="001616E6" w:rsidRPr="009675A8">
        <w:rPr>
          <w:rFonts w:asciiTheme="minorHAnsi" w:hAnsiTheme="minorHAnsi" w:cstheme="minorHAnsi"/>
          <w:color w:val="auto"/>
          <w:lang w:val="el-GR"/>
        </w:rPr>
        <w:t xml:space="preserve"> στη νεκρώσιμη ακολουθία</w:t>
      </w:r>
      <w:bookmarkStart w:id="0" w:name="_GoBack"/>
      <w:bookmarkEnd w:id="0"/>
    </w:p>
    <w:p w14:paraId="4CC3E9C6" w14:textId="123F2387" w:rsidR="009F009B" w:rsidRPr="009675A8" w:rsidRDefault="001616E6" w:rsidP="009675A8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9675A8">
        <w:rPr>
          <w:rFonts w:asciiTheme="minorHAnsi" w:hAnsiTheme="minorHAnsi" w:cstheme="minorHAnsi"/>
          <w:color w:val="auto"/>
          <w:lang w:val="el-GR"/>
        </w:rPr>
        <w:t xml:space="preserve">Να </w:t>
      </w:r>
      <w:r w:rsidR="00D452B1" w:rsidRPr="009675A8">
        <w:rPr>
          <w:rFonts w:asciiTheme="minorHAnsi" w:hAnsiTheme="minorHAnsi" w:cstheme="minorHAnsi"/>
          <w:color w:val="auto"/>
          <w:lang w:val="el-GR"/>
        </w:rPr>
        <w:t>αναρτηθεί</w:t>
      </w:r>
      <w:r w:rsidR="009F009B" w:rsidRPr="009675A8">
        <w:rPr>
          <w:rFonts w:asciiTheme="minorHAnsi" w:hAnsiTheme="minorHAnsi" w:cstheme="minorHAnsi"/>
          <w:color w:val="auto"/>
          <w:lang w:val="el-GR"/>
        </w:rPr>
        <w:t xml:space="preserve"> η απόφαση αυτή</w:t>
      </w:r>
      <w:r w:rsidR="00D452B1" w:rsidRPr="009675A8">
        <w:rPr>
          <w:rFonts w:asciiTheme="minorHAnsi" w:hAnsiTheme="minorHAnsi" w:cstheme="minorHAnsi"/>
          <w:color w:val="auto"/>
          <w:lang w:val="el-GR"/>
        </w:rPr>
        <w:t xml:space="preserve"> στην ιστοσελίδα της Εταιρείας</w:t>
      </w:r>
      <w:r w:rsidRPr="009675A8">
        <w:rPr>
          <w:rFonts w:asciiTheme="minorHAnsi" w:hAnsiTheme="minorHAnsi" w:cstheme="minorHAnsi"/>
          <w:color w:val="auto"/>
          <w:lang w:val="el-GR"/>
        </w:rPr>
        <w:t>.</w:t>
      </w:r>
      <w:r w:rsidRPr="009675A8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</w:t>
      </w:r>
    </w:p>
    <w:p w14:paraId="57A573DD" w14:textId="40E282E2" w:rsidR="001616E6" w:rsidRPr="009F009B" w:rsidRDefault="001616E6" w:rsidP="009F009B">
      <w:pPr>
        <w:spacing w:line="276" w:lineRule="auto"/>
        <w:ind w:left="720"/>
        <w:rPr>
          <w:rFonts w:asciiTheme="minorHAnsi" w:hAnsiTheme="minorHAnsi" w:cstheme="minorHAnsi"/>
          <w:color w:val="auto"/>
          <w:lang w:val="el-GR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</w:p>
    <w:p w14:paraId="311DC998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</w:p>
    <w:p w14:paraId="5ECBA382" w14:textId="77F70DE4" w:rsidR="005B1B22" w:rsidRDefault="005B1B22" w:rsidP="005B1B22">
      <w:pPr>
        <w:rPr>
          <w:rFonts w:asciiTheme="minorHAnsi" w:hAnsiTheme="minorHAnsi" w:cstheme="minorHAnsi"/>
          <w:lang w:val="el-GR"/>
        </w:rPr>
      </w:pPr>
      <w:r w:rsidRPr="00335DBD">
        <w:rPr>
          <w:rFonts w:asciiTheme="minorHAnsi" w:hAnsiTheme="minorHAnsi" w:cstheme="minorHAnsi"/>
          <w:lang w:val="el-GR"/>
        </w:rPr>
        <w:t>Για το Διοικητικό Συμβούλιο</w:t>
      </w:r>
    </w:p>
    <w:p w14:paraId="5BDCEEAB" w14:textId="45BD064A" w:rsidR="009F009B" w:rsidRDefault="009F009B" w:rsidP="005B1B22">
      <w:pPr>
        <w:rPr>
          <w:rFonts w:asciiTheme="minorHAnsi" w:hAnsiTheme="minorHAnsi" w:cstheme="minorHAnsi"/>
          <w:lang w:val="el-GR"/>
        </w:rPr>
      </w:pPr>
    </w:p>
    <w:p w14:paraId="7FA71B7F" w14:textId="77777777" w:rsidR="009F009B" w:rsidRPr="00335DBD" w:rsidRDefault="009F009B" w:rsidP="005B1B22">
      <w:pPr>
        <w:rPr>
          <w:rFonts w:asciiTheme="minorHAnsi" w:hAnsiTheme="minorHAnsi" w:cstheme="minorHAnsi"/>
          <w:lang w:val="el-GR"/>
        </w:rPr>
      </w:pPr>
    </w:p>
    <w:p w14:paraId="2829F15F" w14:textId="60D1A499" w:rsidR="008D4FB6" w:rsidRPr="00335DBD" w:rsidRDefault="008D4FB6" w:rsidP="008D4F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6C1D8AFF" w14:textId="47CF996C" w:rsidR="008D4FB6" w:rsidRDefault="003B411D" w:rsidP="003B411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Ο Πρόεδρος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  <w:t xml:space="preserve">           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Η Γενική Γραμματέας</w:t>
      </w:r>
    </w:p>
    <w:p w14:paraId="023D911D" w14:textId="0EF4C6F3" w:rsidR="009F009B" w:rsidRDefault="009F009B" w:rsidP="003B411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5F8121B5" w14:textId="77777777" w:rsidR="009F009B" w:rsidRPr="00335DBD" w:rsidRDefault="009F009B" w:rsidP="003B411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446A4F66" w14:textId="77777777" w:rsidR="008D4FB6" w:rsidRPr="00335DBD" w:rsidRDefault="008D4FB6" w:rsidP="008D4FB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3D74D226" w14:textId="77777777" w:rsidR="00761793" w:rsidRPr="005B1B22" w:rsidRDefault="008D4FB6" w:rsidP="000471E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Bookman Old Style" w:hAnsi="Bookman Old Style"/>
          <w:lang w:val="el-GR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Σπ</w:t>
      </w:r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υρίδων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Τάνταρος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Μαριέττα Παπαδάτου-Παστού</w:t>
      </w:r>
    </w:p>
    <w:sectPr w:rsidR="00761793" w:rsidRPr="005B1B22" w:rsidSect="00530433">
      <w:headerReference w:type="even" r:id="rId7"/>
      <w:headerReference w:type="default" r:id="rId8"/>
      <w:footerReference w:type="even" r:id="rId9"/>
      <w:footerReference w:type="default" r:id="rId10"/>
      <w:pgSz w:w="11900" w:h="16837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8ACA" w14:textId="77777777" w:rsidR="00E71867" w:rsidRDefault="00E71867" w:rsidP="009073C1">
      <w:pPr>
        <w:spacing w:line="240" w:lineRule="auto"/>
      </w:pPr>
      <w:r>
        <w:separator/>
      </w:r>
    </w:p>
  </w:endnote>
  <w:endnote w:type="continuationSeparator" w:id="0">
    <w:p w14:paraId="331557B3" w14:textId="77777777" w:rsidR="00E71867" w:rsidRDefault="00E71867" w:rsidP="0090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 Bold Italic">
    <w:altName w:val="MV Boli"/>
    <w:charset w:val="00"/>
    <w:family w:val="auto"/>
    <w:pitch w:val="variable"/>
    <w:sig w:usb0="E0000AFF" w:usb1="00007843" w:usb2="00000001" w:usb3="00000000" w:csb0="000001BF" w:csb1="00000000"/>
  </w:font>
  <w:font w:name="Times New Roman Italic">
    <w:altName w:val="MV Boli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4"/>
      <w:gridCol w:w="1747"/>
      <w:gridCol w:w="1425"/>
      <w:gridCol w:w="2834"/>
    </w:tblGrid>
    <w:tr w:rsidR="00530433" w14:paraId="29A378A5" w14:textId="77777777">
      <w:trPr>
        <w:cantSplit/>
        <w:trHeight w:val="2170"/>
      </w:trPr>
      <w:tc>
        <w:tcPr>
          <w:tcW w:w="2294" w:type="dxa"/>
          <w:tcBorders>
            <w:top w:val="single" w:sz="4" w:space="0" w:color="000000"/>
          </w:tcBorders>
        </w:tcPr>
        <w:p w14:paraId="2C8608E3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2D0FC8EE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Κλήμης Ναυρίδης</w:t>
          </w:r>
        </w:p>
        <w:p w14:paraId="519C0B7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6A71504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1822023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6BBC084A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2796F8F1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Τηλ.: 210-7277531, </w:t>
          </w:r>
        </w:p>
        <w:p w14:paraId="65D90B5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529507F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e-mail:knavrid@psych.uoa.gr</w:t>
          </w:r>
          <w:proofErr w:type="spellEnd"/>
          <w:proofErr w:type="gramEnd"/>
        </w:p>
        <w:p w14:paraId="3A60204B" w14:textId="77777777" w:rsidR="00530433" w:rsidRPr="00B172A3" w:rsidRDefault="00530433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14C3BD9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Ι. Ν. Παρασκευόπουλος, Δ. Γεώργας</w:t>
          </w:r>
        </w:p>
      </w:tc>
      <w:tc>
        <w:tcPr>
          <w:tcW w:w="1747" w:type="dxa"/>
          <w:tcBorders>
            <w:top w:val="single" w:sz="4" w:space="0" w:color="000000"/>
          </w:tcBorders>
        </w:tcPr>
        <w:p w14:paraId="344DAD6A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ΓΕΝΙΚΟΣ ΓΡΑΜΜΑΤΕΑΣ</w:t>
          </w:r>
        </w:p>
        <w:p w14:paraId="230287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Σπύρος Τάνταρος</w:t>
          </w:r>
        </w:p>
        <w:p w14:paraId="331A40AC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112FD2C4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72B5593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322D16D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06D1C086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.: 210-7277515, </w:t>
          </w:r>
        </w:p>
        <w:p w14:paraId="37D391A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4A8847C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sgtan@psych.uoa.gr</w:t>
          </w:r>
        </w:p>
        <w:p w14:paraId="69368464" w14:textId="77777777" w:rsidR="00530433" w:rsidRDefault="00530433">
          <w:pPr>
            <w:pStyle w:val="Footer"/>
          </w:pPr>
        </w:p>
      </w:tc>
      <w:tc>
        <w:tcPr>
          <w:tcW w:w="1425" w:type="dxa"/>
          <w:tcBorders>
            <w:top w:val="single" w:sz="4" w:space="0" w:color="000000"/>
          </w:tcBorders>
        </w:tcPr>
        <w:p w14:paraId="6B81EE21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2996737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Παναγιώτης Κορδούτης</w:t>
          </w:r>
        </w:p>
        <w:p w14:paraId="0219934F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 Πανεπιστήμιο</w:t>
          </w:r>
        </w:p>
        <w:p w14:paraId="2A34E796" w14:textId="77777777" w:rsidR="00530433" w:rsidRDefault="00530433">
          <w:pPr>
            <w:rPr>
              <w:rFonts w:ascii="Times New Roman Italic" w:hAnsi="Times New Roman Italic"/>
              <w:color w:val="002FF6"/>
              <w:sz w:val="16"/>
              <w:lang w:val="fr-F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 / 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210-5698119</w:t>
          </w:r>
        </w:p>
        <w:p w14:paraId="4AA52D93" w14:textId="77777777" w:rsidR="00530433" w:rsidRPr="009675A8" w:rsidRDefault="00530433">
          <w:pPr>
            <w:rPr>
              <w:lang w:val="en-US"/>
            </w:rPr>
          </w:pPr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e-mail: </w:t>
          </w:r>
          <w:r w:rsidR="00E71867">
            <w:fldChar w:fldCharType="begin"/>
          </w:r>
          <w:r w:rsidR="00E71867" w:rsidRPr="009675A8">
            <w:rPr>
              <w:lang w:val="en-US"/>
            </w:rPr>
            <w:instrText xml:space="preserve"> </w:instrText>
          </w:r>
          <w:r w:rsidR="00E71867">
            <w:instrText>HYPERLINK</w:instrText>
          </w:r>
          <w:r w:rsidR="00E71867" w:rsidRPr="009675A8">
            <w:rPr>
              <w:lang w:val="en-US"/>
            </w:rPr>
            <w:instrText xml:space="preserve"> "</w:instrText>
          </w:r>
          <w:r w:rsidR="00E71867">
            <w:instrText>mailto</w:instrText>
          </w:r>
          <w:r w:rsidR="00E71867" w:rsidRPr="009675A8">
            <w:rPr>
              <w:lang w:val="en-US"/>
            </w:rPr>
            <w:instrText>:</w:instrText>
          </w:r>
          <w:r w:rsidR="00E71867">
            <w:instrText>pkord</w:instrText>
          </w:r>
          <w:r w:rsidR="00E71867" w:rsidRPr="009675A8">
            <w:rPr>
              <w:lang w:val="en-US"/>
            </w:rPr>
            <w:instrText>@</w:instrText>
          </w:r>
          <w:r w:rsidR="00E71867">
            <w:instrText>otenet</w:instrText>
          </w:r>
          <w:r w:rsidR="00E71867" w:rsidRPr="009675A8">
            <w:rPr>
              <w:lang w:val="en-US"/>
            </w:rPr>
            <w:instrText>.</w:instrText>
          </w:r>
          <w:r w:rsidR="00E71867">
            <w:instrText>gr</w:instrText>
          </w:r>
          <w:r w:rsidR="00E71867" w:rsidRPr="009675A8">
            <w:rPr>
              <w:lang w:val="en-US"/>
            </w:rPr>
            <w:instrText xml:space="preserve">" </w:instrText>
          </w:r>
          <w:r w:rsidR="00E71867">
            <w:fldChar w:fldCharType="separate"/>
          </w:r>
          <w:r>
            <w:rPr>
              <w:rStyle w:val="Hyperlink"/>
              <w:rFonts w:ascii="Times New Roman Italic" w:hAnsi="Times New Roman Italic"/>
            </w:rPr>
            <w:t>pkord</w:t>
          </w:r>
          <w:r w:rsidRPr="009675A8">
            <w:rPr>
              <w:rStyle w:val="Hyperlink"/>
              <w:rFonts w:ascii="Times New Roman Italic" w:hAnsi="Times New Roman Italic"/>
              <w:lang w:val="en-US"/>
            </w:rPr>
            <w:t>@</w:t>
          </w:r>
          <w:r>
            <w:rPr>
              <w:rStyle w:val="Hyperlink"/>
              <w:rFonts w:ascii="Times New Roman Italic" w:hAnsi="Times New Roman Italic"/>
            </w:rPr>
            <w:t>otenet</w:t>
          </w:r>
          <w:r w:rsidRPr="009675A8">
            <w:rPr>
              <w:rStyle w:val="Hyperlink"/>
              <w:rFonts w:ascii="Times New Roman Italic" w:hAnsi="Times New Roman Italic"/>
              <w:lang w:val="en-US"/>
            </w:rPr>
            <w:t>.</w:t>
          </w:r>
          <w:r>
            <w:rPr>
              <w:rStyle w:val="Hyperlink"/>
              <w:rFonts w:ascii="Times New Roman Italic" w:hAnsi="Times New Roman Italic"/>
            </w:rPr>
            <w:t>gr</w:t>
          </w:r>
          <w:r w:rsidR="00E71867">
            <w:rPr>
              <w:rStyle w:val="Hyperlink"/>
              <w:rFonts w:ascii="Times New Roman Italic" w:hAnsi="Times New Roman Italic"/>
            </w:rPr>
            <w:fldChar w:fldCharType="end"/>
          </w:r>
        </w:p>
        <w:p w14:paraId="3DD24734" w14:textId="77777777" w:rsidR="00530433" w:rsidRPr="009675A8" w:rsidRDefault="00530433">
          <w:pPr>
            <w:pStyle w:val="Footer"/>
            <w:rPr>
              <w:lang w:val="en-US"/>
            </w:rPr>
          </w:pPr>
        </w:p>
      </w:tc>
      <w:tc>
        <w:tcPr>
          <w:tcW w:w="2834" w:type="dxa"/>
          <w:tcBorders>
            <w:top w:val="single" w:sz="4" w:space="0" w:color="000000"/>
          </w:tcBorders>
        </w:tcPr>
        <w:p w14:paraId="470277D2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44BB9C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Φ. Αναγνωστόπουλος, Πάντειο Πανεπιστήμιο</w:t>
          </w:r>
        </w:p>
        <w:p w14:paraId="6C7501E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Γ. Λαμπρίδης, Δημοκρίτειο Πανεπιστήμιο</w:t>
          </w:r>
        </w:p>
        <w:p w14:paraId="5FD65826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Ν. Μακρής, Δημοκρίτειο Πανεπιστήμιο </w:t>
          </w:r>
        </w:p>
        <w:p w14:paraId="3D009F38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Α. Σακκά, Δημοκρίτειο Πανεπιστήμιο </w:t>
          </w:r>
        </w:p>
        <w:p w14:paraId="5BE8F30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Α. Σταλίκας, Πάντειο Πανεπιστήμιο</w:t>
          </w:r>
        </w:p>
        <w:p w14:paraId="12BFF2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  <w:r>
            <w:rPr>
              <w:rFonts w:ascii="Times New Roman Italic" w:hAnsi="Times New Roman Italic"/>
              <w:color w:val="002FF6"/>
              <w:sz w:val="16"/>
            </w:rPr>
            <w:t xml:space="preserve">Α.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Στογι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αννίδου,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Αριστοτέλειο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 Πα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νε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πιστήμιο</w:t>
          </w:r>
        </w:p>
        <w:p w14:paraId="68BB0070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690CC3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29A92E55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5A632C33" w14:textId="77777777" w:rsidR="00530433" w:rsidRDefault="00530433">
          <w:pPr>
            <w:pStyle w:val="Footer"/>
          </w:pPr>
        </w:p>
      </w:tc>
    </w:tr>
  </w:tbl>
  <w:p w14:paraId="7F581CCB" w14:textId="77777777" w:rsidR="00530433" w:rsidRDefault="00530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6"/>
      <w:gridCol w:w="1976"/>
      <w:gridCol w:w="2156"/>
      <w:gridCol w:w="2262"/>
    </w:tblGrid>
    <w:tr w:rsidR="00593914" w:rsidRPr="009675A8" w14:paraId="7F54CE5F" w14:textId="77777777" w:rsidTr="00E46B66">
      <w:trPr>
        <w:cantSplit/>
        <w:trHeight w:val="2195"/>
      </w:trPr>
      <w:tc>
        <w:tcPr>
          <w:tcW w:w="2066" w:type="dxa"/>
          <w:tcBorders>
            <w:top w:val="single" w:sz="4" w:space="0" w:color="000000"/>
          </w:tcBorders>
        </w:tcPr>
        <w:p w14:paraId="5596DAEC" w14:textId="77777777" w:rsidR="00593914" w:rsidRPr="009F009B" w:rsidRDefault="00593914" w:rsidP="009F009B">
          <w:pPr>
            <w:pStyle w:val="Footer"/>
            <w:snapToGrid w:val="0"/>
            <w:spacing w:line="240" w:lineRule="auto"/>
            <w:rPr>
              <w:color w:val="001469"/>
              <w:sz w:val="16"/>
              <w:lang w:val="el-GR"/>
            </w:rPr>
          </w:pPr>
          <w:r w:rsidRPr="009F009B">
            <w:rPr>
              <w:color w:val="001469"/>
              <w:sz w:val="16"/>
              <w:lang w:val="el-GR"/>
            </w:rPr>
            <w:t>ΠΡΟΕΔΡΟΣ</w:t>
          </w:r>
        </w:p>
        <w:p w14:paraId="17596DC6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Σπυρίδων Τάνταρος</w:t>
          </w:r>
        </w:p>
        <w:p w14:paraId="5CD4F6D5" w14:textId="77777777" w:rsidR="00593914" w:rsidRPr="009F009B" w:rsidRDefault="00F55468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Τμήμα</w:t>
          </w:r>
          <w:r w:rsidR="00593914" w:rsidRPr="009F009B">
            <w:rPr>
              <w:color w:val="002FF6"/>
              <w:sz w:val="16"/>
              <w:lang w:val="el-GR"/>
            </w:rPr>
            <w:t xml:space="preserve"> Ψυχολογίας</w:t>
          </w:r>
        </w:p>
        <w:p w14:paraId="710E222B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Φιλοσοφική Σχολή</w:t>
          </w:r>
        </w:p>
        <w:p w14:paraId="4641AED3" w14:textId="77777777" w:rsidR="00593914" w:rsidRPr="009F009B" w:rsidRDefault="00F4077B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 xml:space="preserve">Εθνικό και Καποδιστριακό </w:t>
          </w:r>
          <w:r w:rsidR="00593914" w:rsidRPr="009F009B">
            <w:rPr>
              <w:color w:val="002FF6"/>
              <w:sz w:val="16"/>
              <w:lang w:val="el-GR"/>
            </w:rPr>
            <w:t>Πανεπιστήμιο Αθηνών</w:t>
          </w:r>
        </w:p>
        <w:p w14:paraId="0FF348DC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 xml:space="preserve">Τηλ.: 210-7277515, </w:t>
          </w:r>
        </w:p>
        <w:p w14:paraId="033ED041" w14:textId="19296BE3" w:rsidR="00593914" w:rsidRPr="009F009B" w:rsidRDefault="00E46B66" w:rsidP="009F009B">
          <w:pPr>
            <w:pStyle w:val="Footer"/>
            <w:spacing w:line="240" w:lineRule="auto"/>
            <w:rPr>
              <w:color w:val="002FF6"/>
              <w:sz w:val="16"/>
              <w:lang w:val="fr-FR"/>
            </w:rPr>
          </w:pPr>
          <w:proofErr w:type="gramStart"/>
          <w:r w:rsidRPr="009F009B">
            <w:rPr>
              <w:color w:val="002FF6"/>
              <w:sz w:val="16"/>
              <w:lang w:val="fr-FR"/>
            </w:rPr>
            <w:t>Fax:</w:t>
          </w:r>
          <w:proofErr w:type="gramEnd"/>
          <w:r w:rsidR="00593914" w:rsidRPr="009F009B">
            <w:rPr>
              <w:color w:val="002FF6"/>
              <w:sz w:val="16"/>
              <w:lang w:val="fr-FR"/>
            </w:rPr>
            <w:t xml:space="preserve"> 210-7277534</w:t>
          </w:r>
        </w:p>
        <w:p w14:paraId="1BC80729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fr-FR"/>
            </w:rPr>
          </w:pPr>
          <w:proofErr w:type="spellStart"/>
          <w:proofErr w:type="gramStart"/>
          <w:r w:rsidRPr="009F009B">
            <w:rPr>
              <w:color w:val="002FF6"/>
              <w:sz w:val="16"/>
              <w:lang w:val="fr-FR"/>
            </w:rPr>
            <w:t>e-mail:sgtan@psych.uoa.gr</w:t>
          </w:r>
          <w:proofErr w:type="spellEnd"/>
          <w:proofErr w:type="gramEnd"/>
        </w:p>
        <w:p w14:paraId="63C7768D" w14:textId="77777777" w:rsidR="00593914" w:rsidRPr="009F009B" w:rsidRDefault="00593914" w:rsidP="009F009B">
          <w:pPr>
            <w:pStyle w:val="Footer"/>
            <w:spacing w:line="240" w:lineRule="auto"/>
            <w:rPr>
              <w:color w:val="001469"/>
              <w:sz w:val="16"/>
              <w:lang w:val="el-GR"/>
            </w:rPr>
          </w:pPr>
          <w:r w:rsidRPr="009F009B">
            <w:rPr>
              <w:color w:val="001469"/>
              <w:sz w:val="16"/>
              <w:lang w:val="el-GR"/>
            </w:rPr>
            <w:t>ΕΠΙΤΙΜΟΙ ΠΡΟΕΔΡΟΙ</w:t>
          </w:r>
        </w:p>
        <w:p w14:paraId="761BFB13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Ι. Ν. Παρασκευόπουλος, Δ. Γεώργας</w:t>
          </w:r>
        </w:p>
      </w:tc>
      <w:tc>
        <w:tcPr>
          <w:tcW w:w="1976" w:type="dxa"/>
          <w:tcBorders>
            <w:top w:val="single" w:sz="4" w:space="0" w:color="000000"/>
          </w:tcBorders>
        </w:tcPr>
        <w:p w14:paraId="2A7C11C6" w14:textId="77777777" w:rsidR="00593914" w:rsidRPr="009F009B" w:rsidRDefault="00593914" w:rsidP="009F009B">
          <w:pPr>
            <w:pStyle w:val="Footer"/>
            <w:snapToGrid w:val="0"/>
            <w:spacing w:line="240" w:lineRule="auto"/>
            <w:rPr>
              <w:color w:val="102850"/>
              <w:sz w:val="16"/>
              <w:lang w:val="el-GR"/>
            </w:rPr>
          </w:pPr>
          <w:r w:rsidRPr="009F009B">
            <w:rPr>
              <w:color w:val="102850"/>
              <w:sz w:val="16"/>
              <w:lang w:val="el-GR"/>
            </w:rPr>
            <w:t>ΓΕΝΙΚΗ ΓΡΑΜΜΑΤΕΑΣ</w:t>
          </w:r>
        </w:p>
        <w:p w14:paraId="74C294CB" w14:textId="77777777" w:rsidR="00593914" w:rsidRPr="009F009B" w:rsidRDefault="00F4077B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Μαριέττα Παπαδάτου-Παστού</w:t>
          </w:r>
        </w:p>
        <w:p w14:paraId="67D334F7" w14:textId="77777777" w:rsidR="00593914" w:rsidRPr="009F009B" w:rsidRDefault="00F4077B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Παιδαγωγικό Τμήμα Δημοτικής Εκπαίδευσης</w:t>
          </w:r>
        </w:p>
        <w:p w14:paraId="2CA3E670" w14:textId="77777777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Σχολή</w:t>
          </w:r>
          <w:r w:rsidR="00F4077B" w:rsidRPr="009F009B">
            <w:rPr>
              <w:color w:val="002FF6"/>
              <w:sz w:val="16"/>
              <w:lang w:val="el-GR"/>
            </w:rPr>
            <w:t xml:space="preserve"> Επιστημών Αγωγής</w:t>
          </w:r>
        </w:p>
        <w:p w14:paraId="26CC1016" w14:textId="77777777" w:rsidR="00593914" w:rsidRPr="009F009B" w:rsidRDefault="00F4077B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 xml:space="preserve">Εθνικό και Καποδιστριακό </w:t>
          </w:r>
          <w:r w:rsidR="00593914" w:rsidRPr="009F009B">
            <w:rPr>
              <w:color w:val="002FF6"/>
              <w:sz w:val="16"/>
              <w:lang w:val="el-GR"/>
            </w:rPr>
            <w:t>Πανεπιστήμιο Αθηνών</w:t>
          </w:r>
        </w:p>
        <w:p w14:paraId="5E9A3736" w14:textId="12434B2B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fr-FR"/>
            </w:rPr>
          </w:pPr>
          <w:proofErr w:type="spellStart"/>
          <w:r w:rsidRPr="009F009B">
            <w:rPr>
              <w:color w:val="002FF6"/>
              <w:sz w:val="16"/>
            </w:rPr>
            <w:t>Τηλ</w:t>
          </w:r>
          <w:proofErr w:type="spellEnd"/>
          <w:r w:rsidRPr="009F009B">
            <w:rPr>
              <w:color w:val="002FF6"/>
              <w:sz w:val="16"/>
              <w:lang w:val="fr-FR"/>
            </w:rPr>
            <w:t>.: 210-</w:t>
          </w:r>
          <w:r w:rsidR="006B5077" w:rsidRPr="009F009B">
            <w:rPr>
              <w:color w:val="002FF6"/>
              <w:sz w:val="16"/>
              <w:lang w:val="fr-FR"/>
            </w:rPr>
            <w:t>3626445</w:t>
          </w:r>
          <w:r w:rsidRPr="009F009B">
            <w:rPr>
              <w:color w:val="002FF6"/>
              <w:sz w:val="16"/>
              <w:lang w:val="fr-FR"/>
            </w:rPr>
            <w:t xml:space="preserve"> </w:t>
          </w:r>
        </w:p>
        <w:p w14:paraId="5D44FE70" w14:textId="1AAC18C5" w:rsidR="00593914" w:rsidRPr="009F009B" w:rsidRDefault="006B5077" w:rsidP="009F009B">
          <w:pPr>
            <w:pStyle w:val="Footer"/>
            <w:spacing w:line="240" w:lineRule="auto"/>
            <w:rPr>
              <w:color w:val="002FF6"/>
              <w:sz w:val="16"/>
              <w:lang w:val="fr-FR"/>
            </w:rPr>
          </w:pPr>
          <w:proofErr w:type="gramStart"/>
          <w:r w:rsidRPr="009F009B">
            <w:rPr>
              <w:color w:val="002FF6"/>
              <w:sz w:val="16"/>
              <w:lang w:val="fr-FR"/>
            </w:rPr>
            <w:t>e-mail:</w:t>
          </w:r>
          <w:proofErr w:type="gramEnd"/>
          <w:r w:rsidRPr="009F009B">
            <w:rPr>
              <w:color w:val="002FF6"/>
              <w:sz w:val="16"/>
              <w:lang w:val="fr-FR"/>
            </w:rPr>
            <w:t xml:space="preserve"> </w:t>
          </w:r>
          <w:proofErr w:type="spellStart"/>
          <w:r w:rsidRPr="009F009B">
            <w:rPr>
              <w:color w:val="002FF6"/>
              <w:sz w:val="16"/>
              <w:lang w:val="en-US"/>
            </w:rPr>
            <w:t>mpapadatou</w:t>
          </w:r>
          <w:proofErr w:type="spellEnd"/>
          <w:r w:rsidRPr="009F009B">
            <w:rPr>
              <w:color w:val="002FF6"/>
              <w:sz w:val="16"/>
              <w:lang w:val="fr-FR"/>
            </w:rPr>
            <w:t>@primedu</w:t>
          </w:r>
          <w:r w:rsidR="00593914" w:rsidRPr="009F009B">
            <w:rPr>
              <w:color w:val="002FF6"/>
              <w:sz w:val="16"/>
              <w:lang w:val="fr-FR"/>
            </w:rPr>
            <w:t>.uoa.gr</w:t>
          </w:r>
        </w:p>
        <w:p w14:paraId="3AE1F723" w14:textId="77777777" w:rsidR="00593914" w:rsidRPr="009F009B" w:rsidRDefault="00593914" w:rsidP="009F009B">
          <w:pPr>
            <w:pStyle w:val="Footer"/>
            <w:spacing w:line="240" w:lineRule="auto"/>
          </w:pPr>
        </w:p>
      </w:tc>
      <w:tc>
        <w:tcPr>
          <w:tcW w:w="2156" w:type="dxa"/>
          <w:tcBorders>
            <w:top w:val="single" w:sz="4" w:space="0" w:color="000000"/>
          </w:tcBorders>
        </w:tcPr>
        <w:p w14:paraId="09D2DB80" w14:textId="77777777" w:rsidR="00593914" w:rsidRPr="009F009B" w:rsidRDefault="00593914" w:rsidP="009F009B">
          <w:pPr>
            <w:pStyle w:val="Footer"/>
            <w:snapToGrid w:val="0"/>
            <w:spacing w:line="240" w:lineRule="auto"/>
            <w:rPr>
              <w:color w:val="001469"/>
              <w:sz w:val="16"/>
              <w:lang w:val="el-GR"/>
            </w:rPr>
          </w:pPr>
          <w:r w:rsidRPr="009F009B">
            <w:rPr>
              <w:color w:val="001469"/>
              <w:sz w:val="16"/>
              <w:lang w:val="el-GR"/>
            </w:rPr>
            <w:t>ΤΑΜΙΑΣ</w:t>
          </w:r>
        </w:p>
        <w:p w14:paraId="793B728C" w14:textId="796EC29A" w:rsidR="00593914" w:rsidRPr="009F009B" w:rsidRDefault="006B5077" w:rsidP="009F009B">
          <w:pPr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Ελβίρα Μασούρα</w:t>
          </w:r>
        </w:p>
        <w:p w14:paraId="78A655C6" w14:textId="77777777" w:rsidR="00593914" w:rsidRPr="009F009B" w:rsidRDefault="00593914" w:rsidP="009F009B">
          <w:pPr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Τμήμα Ψυχολογίας, Αριστοτέλειο Πανεπιστήμιο Θεσσαλονίκης</w:t>
          </w:r>
        </w:p>
        <w:p w14:paraId="203582F2" w14:textId="2CCDA529" w:rsidR="00593914" w:rsidRPr="009F009B" w:rsidRDefault="00593914" w:rsidP="009F009B">
          <w:pPr>
            <w:spacing w:line="240" w:lineRule="auto"/>
            <w:rPr>
              <w:color w:val="002FF6"/>
              <w:sz w:val="16"/>
              <w:lang w:val="en-US"/>
            </w:rPr>
          </w:pPr>
          <w:r w:rsidRPr="009F009B">
            <w:rPr>
              <w:color w:val="002FF6"/>
              <w:sz w:val="16"/>
              <w:lang w:val="el-GR"/>
            </w:rPr>
            <w:t>Τηλ</w:t>
          </w:r>
          <w:r w:rsidRPr="009F009B">
            <w:rPr>
              <w:color w:val="002FF6"/>
              <w:sz w:val="16"/>
              <w:lang w:val="en-US"/>
            </w:rPr>
            <w:t>.: 2310 997</w:t>
          </w:r>
          <w:r w:rsidR="00641FC2" w:rsidRPr="009F009B">
            <w:rPr>
              <w:color w:val="002FF6"/>
              <w:sz w:val="16"/>
              <w:lang w:val="en-US"/>
            </w:rPr>
            <w:t>270</w:t>
          </w:r>
        </w:p>
        <w:p w14:paraId="3FED34B0" w14:textId="1894E867" w:rsidR="00593914" w:rsidRPr="009F009B" w:rsidRDefault="00593914" w:rsidP="009F009B">
          <w:pPr>
            <w:spacing w:line="240" w:lineRule="auto"/>
          </w:pPr>
          <w:r w:rsidRPr="009F009B">
            <w:rPr>
              <w:color w:val="002FF6"/>
              <w:sz w:val="16"/>
              <w:lang w:val="de-DE"/>
            </w:rPr>
            <w:t xml:space="preserve">e-mail: </w:t>
          </w:r>
          <w:r w:rsidR="006B5077" w:rsidRPr="009F009B">
            <w:rPr>
              <w:color w:val="002FF6"/>
              <w:sz w:val="16"/>
              <w:lang w:val="en-US"/>
            </w:rPr>
            <w:t>emasoura</w:t>
          </w:r>
          <w:r w:rsidRPr="009F009B">
            <w:rPr>
              <w:color w:val="002FF6"/>
              <w:sz w:val="16"/>
              <w:lang w:val="en-US"/>
            </w:rPr>
            <w:t>@psy.auth.gr</w:t>
          </w:r>
        </w:p>
        <w:p w14:paraId="0A0B1550" w14:textId="77777777" w:rsidR="00593914" w:rsidRPr="009F009B" w:rsidRDefault="00593914" w:rsidP="009F009B">
          <w:pPr>
            <w:pStyle w:val="Footer"/>
            <w:spacing w:line="240" w:lineRule="auto"/>
          </w:pPr>
        </w:p>
      </w:tc>
      <w:tc>
        <w:tcPr>
          <w:tcW w:w="2262" w:type="dxa"/>
          <w:tcBorders>
            <w:top w:val="single" w:sz="4" w:space="0" w:color="000000"/>
          </w:tcBorders>
        </w:tcPr>
        <w:p w14:paraId="663D5B94" w14:textId="77777777" w:rsidR="00593914" w:rsidRPr="009F009B" w:rsidRDefault="00593914" w:rsidP="009F009B">
          <w:pPr>
            <w:pStyle w:val="Footer"/>
            <w:snapToGrid w:val="0"/>
            <w:spacing w:line="240" w:lineRule="auto"/>
            <w:rPr>
              <w:color w:val="001469"/>
              <w:sz w:val="16"/>
              <w:lang w:val="el-GR"/>
            </w:rPr>
          </w:pPr>
          <w:r w:rsidRPr="009F009B">
            <w:rPr>
              <w:color w:val="001469"/>
              <w:sz w:val="16"/>
              <w:lang w:val="el-GR"/>
            </w:rPr>
            <w:t>ΜΕΛΗ ΤΟΥ Δ.Σ.</w:t>
          </w:r>
        </w:p>
        <w:p w14:paraId="5AEF1B79" w14:textId="474E4BCA" w:rsidR="00593914" w:rsidRPr="009F009B" w:rsidRDefault="00E46B66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Α. Αρβανίτης, Πανεπιστήμιο Κρήτης</w:t>
          </w:r>
        </w:p>
        <w:p w14:paraId="21FDE194" w14:textId="3082234F" w:rsidR="00593914" w:rsidRPr="009F009B" w:rsidRDefault="00E46B66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 xml:space="preserve">Ι. Δημάκος, </w:t>
          </w:r>
          <w:r w:rsidR="00930BFD" w:rsidRPr="009F009B">
            <w:rPr>
              <w:color w:val="002FF6"/>
              <w:sz w:val="16"/>
              <w:lang w:val="el-GR"/>
            </w:rPr>
            <w:t>Πανεπιστήμιο Πατρών</w:t>
          </w:r>
        </w:p>
        <w:p w14:paraId="23C39E78" w14:textId="2F1184EE" w:rsidR="00593914" w:rsidRPr="009F009B" w:rsidRDefault="00593914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Ν. Μακρής, Δημοκρίτειο Πανεπιστήμιο</w:t>
          </w:r>
          <w:r w:rsidR="00E46B66" w:rsidRPr="009F009B">
            <w:rPr>
              <w:color w:val="002FF6"/>
              <w:sz w:val="16"/>
              <w:lang w:val="el-GR"/>
            </w:rPr>
            <w:t xml:space="preserve"> Θράκης</w:t>
          </w:r>
        </w:p>
        <w:p w14:paraId="0B915AA7" w14:textId="336483C7" w:rsidR="00930BFD" w:rsidRPr="009F009B" w:rsidRDefault="00930BFD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Δ. Πνευματικός, Πανεπιστήμιο Δυτικής Μακεδονίας</w:t>
          </w:r>
        </w:p>
        <w:p w14:paraId="40602E6C" w14:textId="2A6CFC24" w:rsidR="00930BFD" w:rsidRPr="009F009B" w:rsidRDefault="00930BFD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Μ. Πλατσίδου, Πανεπιστήμιο Μακεδονίας</w:t>
          </w:r>
        </w:p>
        <w:p w14:paraId="483A4ACF" w14:textId="438DF464" w:rsidR="00593914" w:rsidRPr="009F009B" w:rsidRDefault="00930BFD" w:rsidP="009F009B">
          <w:pPr>
            <w:pStyle w:val="Footer"/>
            <w:spacing w:line="240" w:lineRule="auto"/>
            <w:rPr>
              <w:color w:val="002FF6"/>
              <w:sz w:val="16"/>
              <w:lang w:val="el-GR"/>
            </w:rPr>
          </w:pPr>
          <w:r w:rsidRPr="009F009B">
            <w:rPr>
              <w:color w:val="002FF6"/>
              <w:sz w:val="16"/>
              <w:lang w:val="el-GR"/>
            </w:rPr>
            <w:t>Κ. Πετρογιάννης, Ελληνικό Ανοιχτό Πανεπιστήμιο</w:t>
          </w:r>
        </w:p>
      </w:tc>
    </w:tr>
  </w:tbl>
  <w:p w14:paraId="737E1748" w14:textId="3A68ECFD" w:rsidR="00530433" w:rsidRPr="009F009B" w:rsidRDefault="0053043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0FCC" w14:textId="77777777" w:rsidR="00E71867" w:rsidRDefault="00E71867" w:rsidP="009073C1">
      <w:pPr>
        <w:spacing w:line="240" w:lineRule="auto"/>
      </w:pPr>
      <w:r>
        <w:separator/>
      </w:r>
    </w:p>
  </w:footnote>
  <w:footnote w:type="continuationSeparator" w:id="0">
    <w:p w14:paraId="19BF9132" w14:textId="77777777" w:rsidR="00E71867" w:rsidRDefault="00E71867" w:rsidP="0090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379E" w14:textId="77777777" w:rsidR="00530433" w:rsidRDefault="00530433">
    <w:pPr>
      <w:pStyle w:val="Header"/>
      <w:jc w:val="center"/>
      <w:rPr>
        <w:color w:val="001469"/>
        <w:sz w:val="28"/>
      </w:rPr>
    </w:pPr>
  </w:p>
  <w:p w14:paraId="06D452BD" w14:textId="77777777" w:rsidR="00530433" w:rsidRDefault="00530433">
    <w:pPr>
      <w:pStyle w:val="Header"/>
      <w:jc w:val="center"/>
      <w:rPr>
        <w:color w:val="001469"/>
        <w:sz w:val="28"/>
      </w:rPr>
    </w:pPr>
  </w:p>
  <w:p w14:paraId="1A76C1D4" w14:textId="77777777" w:rsidR="00530433" w:rsidRDefault="00530433">
    <w:pPr>
      <w:pStyle w:val="Header"/>
      <w:jc w:val="center"/>
      <w:rPr>
        <w:color w:val="001469"/>
        <w:sz w:val="28"/>
      </w:rPr>
    </w:pPr>
    <w:r>
      <w:rPr>
        <w:color w:val="001469"/>
        <w:sz w:val="28"/>
      </w:rPr>
      <w:t>ΕΛΛΗΝΙΚΗ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ΨΥΧΟΛΟΓΙΚΗ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ΕΤΑΙΡΕΙΑ</w:t>
    </w:r>
  </w:p>
  <w:p w14:paraId="58F69916" w14:textId="77777777" w:rsidR="00530433" w:rsidRDefault="00530433">
    <w:pPr>
      <w:pStyle w:val="Header"/>
      <w:jc w:val="center"/>
      <w:rPr>
        <w:color w:val="001469"/>
        <w:sz w:val="20"/>
        <w:lang w:val="en-US"/>
      </w:rPr>
    </w:pPr>
    <w:proofErr w:type="spellStart"/>
    <w:r>
      <w:rPr>
        <w:color w:val="001469"/>
        <w:sz w:val="20"/>
      </w:rPr>
      <w:t>Μέλος</w:t>
    </w:r>
    <w:proofErr w:type="spellEnd"/>
    <w:r>
      <w:rPr>
        <w:color w:val="001469"/>
        <w:sz w:val="20"/>
        <w:lang w:val="en-GB"/>
      </w:rPr>
      <w:t xml:space="preserve"> </w:t>
    </w:r>
    <w:proofErr w:type="spellStart"/>
    <w:r>
      <w:rPr>
        <w:color w:val="001469"/>
        <w:sz w:val="20"/>
      </w:rPr>
      <w:t>της</w:t>
    </w:r>
    <w:proofErr w:type="spellEnd"/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International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Union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of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Psychological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Science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CD8E" w14:textId="77777777" w:rsidR="00530433" w:rsidRDefault="00530433">
    <w:pPr>
      <w:pStyle w:val="Header"/>
      <w:jc w:val="center"/>
      <w:rPr>
        <w:color w:val="001469"/>
        <w:sz w:val="28"/>
      </w:rPr>
    </w:pPr>
  </w:p>
  <w:p w14:paraId="74F1A0CA" w14:textId="77777777" w:rsidR="00530433" w:rsidRDefault="00530433">
    <w:pPr>
      <w:pStyle w:val="Header"/>
      <w:jc w:val="center"/>
      <w:rPr>
        <w:color w:val="001469"/>
        <w:sz w:val="28"/>
      </w:rPr>
    </w:pPr>
  </w:p>
  <w:p w14:paraId="74B26E46" w14:textId="77777777" w:rsidR="00530433" w:rsidRDefault="00C330E2">
    <w:pPr>
      <w:pStyle w:val="Header"/>
      <w:jc w:val="center"/>
      <w:rPr>
        <w:color w:val="001469"/>
        <w:sz w:val="28"/>
      </w:rPr>
    </w:pPr>
    <w:r>
      <w:rPr>
        <w:noProof/>
        <w:color w:val="001469"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0B21A" wp14:editId="65AD3F8C">
              <wp:simplePos x="0" y="0"/>
              <wp:positionH relativeFrom="column">
                <wp:posOffset>1609725</wp:posOffset>
              </wp:positionH>
              <wp:positionV relativeFrom="paragraph">
                <wp:posOffset>143510</wp:posOffset>
              </wp:positionV>
              <wp:extent cx="2838450" cy="421005"/>
              <wp:effectExtent l="0" t="3810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1D116" w14:textId="77777777" w:rsidR="002B0A3C" w:rsidRDefault="002B0A3C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</w:p>
                        <w:p w14:paraId="21EF09C4" w14:textId="77777777" w:rsidR="002B0A3C" w:rsidRPr="002B0A3C" w:rsidRDefault="002B0A3C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  <w:r w:rsidRPr="002B0A3C">
                            <w:rPr>
                              <w:color w:val="002060"/>
                              <w:kern w:val="24"/>
                              <w:lang w:val="el-GR"/>
                            </w:rPr>
                            <w:t>ΕΛΛΗΝΙΚΗ ΨΥΧΟΛΟΓΙΚΗ ΕΤΑΙΡΕΙΑ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0B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.75pt;margin-top:11.3pt;width:223.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" strokecolor="white [3212]">
              <v:textbox>
                <w:txbxContent>
                  <w:p w14:paraId="52F1D116" w14:textId="77777777" w:rsidR="002B0A3C" w:rsidRDefault="002B0A3C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</w:p>
                  <w:p w14:paraId="21EF09C4" w14:textId="77777777" w:rsidR="002B0A3C" w:rsidRPr="002B0A3C" w:rsidRDefault="002B0A3C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  <w:r w:rsidRPr="002B0A3C">
                      <w:rPr>
                        <w:color w:val="002060"/>
                        <w:kern w:val="24"/>
                        <w:lang w:val="el-GR"/>
                      </w:rPr>
                      <w:t>ΕΛΛΗΝΙΚΗ ΨΥΧΟΛΟΓΙΚΗ ΕΤΑΙΡΕΙΑ</w:t>
                    </w:r>
                  </w:p>
                </w:txbxContent>
              </v:textbox>
            </v:shape>
          </w:pict>
        </mc:Fallback>
      </mc:AlternateContent>
    </w:r>
    <w:r w:rsidR="002B0A3C" w:rsidRPr="00335DBD">
      <w:rPr>
        <w:color w:val="001469"/>
        <w:sz w:val="28"/>
        <w:lang w:val="en-US"/>
      </w:rPr>
      <w:t xml:space="preserve">           </w:t>
    </w:r>
  </w:p>
  <w:p w14:paraId="7C3D6E3C" w14:textId="77777777" w:rsidR="00530433" w:rsidRDefault="002B0A3C" w:rsidP="002B0A3C">
    <w:pPr>
      <w:pStyle w:val="Header"/>
      <w:tabs>
        <w:tab w:val="left" w:pos="450"/>
      </w:tabs>
      <w:rPr>
        <w:color w:val="001469"/>
        <w:sz w:val="20"/>
        <w:lang w:val="en-US"/>
      </w:rPr>
    </w:pPr>
    <w:r w:rsidRPr="002B0A3C">
      <w:rPr>
        <w:color w:val="001469"/>
        <w:sz w:val="20"/>
        <w:lang w:val="en-US"/>
      </w:rPr>
      <w:tab/>
    </w:r>
    <w:r w:rsidRPr="002B0A3C">
      <w:rPr>
        <w:color w:val="001469"/>
        <w:sz w:val="20"/>
        <w:lang w:val="en-US"/>
      </w:rPr>
      <w:tab/>
    </w:r>
    <w:r>
      <w:rPr>
        <w:noProof/>
        <w:color w:val="001469"/>
        <w:sz w:val="28"/>
        <w:lang w:val="el-GR" w:eastAsia="el-GR"/>
      </w:rPr>
      <w:drawing>
        <wp:inline distT="0" distB="0" distL="0" distR="0" wp14:anchorId="426BCF3A" wp14:editId="3CF9B717">
          <wp:extent cx="1022571" cy="525764"/>
          <wp:effectExtent l="19050" t="0" r="6129" b="0"/>
          <wp:docPr id="3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57" cy="52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A3C">
      <w:rPr>
        <w:color w:val="001469"/>
        <w:sz w:val="20"/>
        <w:lang w:val="en-US"/>
      </w:rPr>
      <w:t xml:space="preserve">   </w:t>
    </w:r>
    <w:proofErr w:type="spellStart"/>
    <w:r w:rsidR="00530433">
      <w:rPr>
        <w:color w:val="001469"/>
        <w:sz w:val="20"/>
      </w:rPr>
      <w:t>Μέλος</w:t>
    </w:r>
    <w:proofErr w:type="spellEnd"/>
    <w:r w:rsidR="00530433">
      <w:rPr>
        <w:color w:val="001469"/>
        <w:sz w:val="20"/>
        <w:lang w:val="en-GB"/>
      </w:rPr>
      <w:t xml:space="preserve"> </w:t>
    </w:r>
    <w:proofErr w:type="spellStart"/>
    <w:r w:rsidR="00530433">
      <w:rPr>
        <w:color w:val="001469"/>
        <w:sz w:val="20"/>
      </w:rPr>
      <w:t>της</w:t>
    </w:r>
    <w:proofErr w:type="spellEnd"/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International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Union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of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Psychological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1F"/>
    <w:multiLevelType w:val="hybridMultilevel"/>
    <w:tmpl w:val="4F98FE1C"/>
    <w:lvl w:ilvl="0" w:tplc="B04A953A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0434D4"/>
    <w:multiLevelType w:val="hybridMultilevel"/>
    <w:tmpl w:val="AD4CCBF6"/>
    <w:lvl w:ilvl="0" w:tplc="C892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B7"/>
    <w:rsid w:val="000034FF"/>
    <w:rsid w:val="00016058"/>
    <w:rsid w:val="000471E1"/>
    <w:rsid w:val="000979D9"/>
    <w:rsid w:val="000E7376"/>
    <w:rsid w:val="00106048"/>
    <w:rsid w:val="00113B7C"/>
    <w:rsid w:val="00120224"/>
    <w:rsid w:val="0015732F"/>
    <w:rsid w:val="001616E6"/>
    <w:rsid w:val="001A6F04"/>
    <w:rsid w:val="001F57D1"/>
    <w:rsid w:val="00273F4D"/>
    <w:rsid w:val="002B0A3C"/>
    <w:rsid w:val="002F2A23"/>
    <w:rsid w:val="0030305B"/>
    <w:rsid w:val="00311F9D"/>
    <w:rsid w:val="003215B1"/>
    <w:rsid w:val="00335DBD"/>
    <w:rsid w:val="003B411D"/>
    <w:rsid w:val="0040733C"/>
    <w:rsid w:val="00480BC7"/>
    <w:rsid w:val="004876DD"/>
    <w:rsid w:val="00492FA3"/>
    <w:rsid w:val="004B134A"/>
    <w:rsid w:val="004C5FE4"/>
    <w:rsid w:val="004F6FEE"/>
    <w:rsid w:val="00513CFA"/>
    <w:rsid w:val="00530433"/>
    <w:rsid w:val="00556A05"/>
    <w:rsid w:val="00593914"/>
    <w:rsid w:val="005B1B22"/>
    <w:rsid w:val="00641FC2"/>
    <w:rsid w:val="00684E51"/>
    <w:rsid w:val="006B5077"/>
    <w:rsid w:val="007370BC"/>
    <w:rsid w:val="00761793"/>
    <w:rsid w:val="00780002"/>
    <w:rsid w:val="00793024"/>
    <w:rsid w:val="008105DB"/>
    <w:rsid w:val="00816DE2"/>
    <w:rsid w:val="008704B6"/>
    <w:rsid w:val="00883906"/>
    <w:rsid w:val="008924B1"/>
    <w:rsid w:val="0089521C"/>
    <w:rsid w:val="008D4FB6"/>
    <w:rsid w:val="009073C1"/>
    <w:rsid w:val="009235FC"/>
    <w:rsid w:val="009305B1"/>
    <w:rsid w:val="00930BFD"/>
    <w:rsid w:val="00966240"/>
    <w:rsid w:val="009675A8"/>
    <w:rsid w:val="00994AAC"/>
    <w:rsid w:val="009F009B"/>
    <w:rsid w:val="00A150D0"/>
    <w:rsid w:val="00A32AC5"/>
    <w:rsid w:val="00A81C8B"/>
    <w:rsid w:val="00AE3DA6"/>
    <w:rsid w:val="00AE4908"/>
    <w:rsid w:val="00B05AE8"/>
    <w:rsid w:val="00B172A3"/>
    <w:rsid w:val="00B27A66"/>
    <w:rsid w:val="00B32FD4"/>
    <w:rsid w:val="00B4578C"/>
    <w:rsid w:val="00B95432"/>
    <w:rsid w:val="00BA6199"/>
    <w:rsid w:val="00BC031F"/>
    <w:rsid w:val="00BF18EC"/>
    <w:rsid w:val="00C2590D"/>
    <w:rsid w:val="00C330E2"/>
    <w:rsid w:val="00C40DF9"/>
    <w:rsid w:val="00CF72C2"/>
    <w:rsid w:val="00D452B1"/>
    <w:rsid w:val="00D854F8"/>
    <w:rsid w:val="00D92455"/>
    <w:rsid w:val="00D9452E"/>
    <w:rsid w:val="00DA311D"/>
    <w:rsid w:val="00DB0C15"/>
    <w:rsid w:val="00DD4B2E"/>
    <w:rsid w:val="00E46B66"/>
    <w:rsid w:val="00E54BFE"/>
    <w:rsid w:val="00E71867"/>
    <w:rsid w:val="00E75FA5"/>
    <w:rsid w:val="00E83171"/>
    <w:rsid w:val="00EC23CC"/>
    <w:rsid w:val="00F02278"/>
    <w:rsid w:val="00F02E07"/>
    <w:rsid w:val="00F05C22"/>
    <w:rsid w:val="00F07DEE"/>
    <w:rsid w:val="00F20A11"/>
    <w:rsid w:val="00F277B9"/>
    <w:rsid w:val="00F337C8"/>
    <w:rsid w:val="00F40618"/>
    <w:rsid w:val="00F4077B"/>
    <w:rsid w:val="00F55468"/>
    <w:rsid w:val="00F94169"/>
    <w:rsid w:val="00FB1BB7"/>
    <w:rsid w:val="00FD4A4D"/>
    <w:rsid w:val="00FE7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30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C1"/>
    <w:pPr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73C1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9073C1"/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9073C1"/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customStyle="1" w:styleId="a">
    <w:name w:val="ΠροεΙιλογή"/>
    <w:rsid w:val="009073C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3C"/>
    <w:rPr>
      <w:rFonts w:ascii="Tahoma" w:eastAsia="ヒラギノ角ゴ Pro W3" w:hAnsi="Tahoma" w:cs="Tahoma"/>
      <w:color w:val="000000"/>
      <w:kern w:val="1"/>
      <w:sz w:val="16"/>
      <w:szCs w:val="16"/>
      <w:lang w:val="en-AU" w:eastAsia="ar-SA"/>
    </w:rPr>
  </w:style>
  <w:style w:type="paragraph" w:styleId="ListParagraph">
    <w:name w:val="List Paragraph"/>
    <w:basedOn w:val="Normal"/>
    <w:uiPriority w:val="72"/>
    <w:qFormat/>
    <w:rsid w:val="0096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Y%20DOCUMENTS\&#916;&#931;%20&#917;&#923;&#936;&#917;\&#916;&#931;%20&#917;&#923;&#936;&#917;\&#928;&#961;&#959;&#769;&#964;&#965;&#960;&#959;%20&#963;&#949;&#955;&#953;&#769;&#948;&#945;&#962;%20&#917;&#923;&#936;&#917;%202013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Πρότυπο σελίδας ΕΛΨΕ 2013-2015</Template>
  <TotalTime>128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mailto:pkord@otenet.gr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Alexis</cp:lastModifiedBy>
  <cp:revision>9</cp:revision>
  <cp:lastPrinted>2014-09-16T08:24:00Z</cp:lastPrinted>
  <dcterms:created xsi:type="dcterms:W3CDTF">2018-08-11T12:22:00Z</dcterms:created>
  <dcterms:modified xsi:type="dcterms:W3CDTF">2018-08-11T14:38:00Z</dcterms:modified>
</cp:coreProperties>
</file>